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42" w:rsidRPr="007A12ED" w:rsidRDefault="00DD1842" w:rsidP="00DD184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u w:val="single"/>
          <w:rtl/>
        </w:rPr>
        <w:t>דף לשופטים – עבירות המתה (הרעלה)</w:t>
      </w:r>
    </w:p>
    <w:p w:rsidR="00DD1842" w:rsidRPr="007A12ED" w:rsidRDefault="00DD1842" w:rsidP="00DD1842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כניסת השופטים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לקריאת כתב האישום תעמוד הנאשמת על רגליה.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הנאשמת נעמדת.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לימור! את נאשמת בעבירת הריגה ובעבירת הרעלה בנסיבות מחמירות, האם את מודה באשמה?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הנאשמת – לא מודה.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הנאשמת אינה מודה באשמה, וכעת נפתח את המשפט. הנאשמת יכולה לשבת התביעה תישא את נאומי הפתיחה.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נאומי פתיחה מטעם התביעה.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ההגנה תישא את נאומי הפתיחה.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נאומי פתיחה מטעם ההגנה</w:t>
      </w:r>
    </w:p>
    <w:p w:rsidR="00DD1842" w:rsidRPr="007A12ED" w:rsidRDefault="00DD1842" w:rsidP="00DD1842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כעת נעבור לשלב ההוכחות. התביעה תציג את עדיה.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כרוז: עד התביעה הראשון – הרופא שכתב את הדו"ח הפטירה.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(לעד): אתה מוזהר להגיד את האמת. (לתביעה):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(להגנה): חקירה נגדית.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נגדית.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 xml:space="preserve">כרוז: עד התביעה השני – </w:t>
      </w:r>
      <w:proofErr w:type="spellStart"/>
      <w:r w:rsidRPr="007A12ED">
        <w:rPr>
          <w:rFonts w:ascii="Arial" w:hAnsi="Arial" w:cs="Arial"/>
          <w:sz w:val="22"/>
          <w:szCs w:val="22"/>
          <w:rtl/>
        </w:rPr>
        <w:t>אמא</w:t>
      </w:r>
      <w:proofErr w:type="spellEnd"/>
      <w:r w:rsidRPr="007A12ED">
        <w:rPr>
          <w:rFonts w:ascii="Arial" w:hAnsi="Arial" w:cs="Arial"/>
          <w:sz w:val="22"/>
          <w:szCs w:val="22"/>
          <w:rtl/>
        </w:rPr>
        <w:t xml:space="preserve"> של יפית.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(לעד): את מוזהרת להגיד את האמת. (לתביעה):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(להגנה): חקירה נגדית.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נגדית.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כרוז: עד התביעה השלישי – אייל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(לעד): אתה מוזהר להגיד את האמת. (לתביעה):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(להגנה): חקירה נגדית.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נגדית.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כרוז: עד התביעה הרביעי – מומחה לרעלים.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(לעד): אתה מוזהר להגיד את האמת. (לתביעה):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(להגנה): חקירה נגדית.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נגדית.</w:t>
      </w:r>
    </w:p>
    <w:p w:rsidR="00DD1842" w:rsidRPr="007A12ED" w:rsidRDefault="00DD1842" w:rsidP="00DD1842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כעת תציג ההגנה את עדיה.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כרוז: הנאשמת – לימור.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(לעד): את מוזהרת להגיד את האמת. (להגנה):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(לתביעה): חקירה נגדית.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נגדית.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כרוז: עד ההגנה השני – רוקח.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lastRenderedPageBreak/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(לעד): אתה מוזהר להגיד את האמת. (להגנה):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(לתביעה): חקירה נגדית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נגדית.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כרוז: עד ההגנה השלישי – חברה של לימור.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(לעד): את מוזהרת להגיד את האמת. (להגנה):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(לתביעה): חקירה נגדית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נגדית.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כרוז: עד ההגנה הרביעי – קצינת מבחן.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(לעד): אתה מוזהר להגיד את האמת. (להגנה): חקירה ראשית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ראשית.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 xml:space="preserve"> (לתביעה): חקירה נגדית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חקירה נגדית</w:t>
      </w:r>
    </w:p>
    <w:p w:rsidR="00DD1842" w:rsidRPr="007A12ED" w:rsidRDefault="00DD1842" w:rsidP="00DD1842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הסתיים שלב ההוכחות, וכעת נעבור לשלב הסיכומים. התביעה תישא את סיכומיה.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סיכומים מטעם התביעה.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ההגנה תישא את סיכומיה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סיכומים מטעם ההגנה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בית המשפט יצא להפסקה כדי לקבל החלטה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התדיינות בין השופטים.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בית המשפט מצא את הנאשמת אשמה/זכאית מהנימוקים הבאים: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____________________________________________________________________________________________________________________________________________________________</w:t>
      </w:r>
    </w:p>
    <w:p w:rsidR="00DD1842" w:rsidRPr="007A12ED" w:rsidRDefault="00DD1842" w:rsidP="00DD1842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כעת נעבור לשלב הטיעונים לעונש. התביעה תציג את טיעוניה.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טיעונים לעונש מטעם התביעה.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ההגנה תציג את טיעוניה.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טיעונים לעונש מטעם ההגנה.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- התדיינות בין השופטים.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b/>
          <w:bCs/>
          <w:sz w:val="22"/>
          <w:szCs w:val="22"/>
          <w:rtl/>
        </w:rPr>
        <w:t>שופט</w:t>
      </w:r>
      <w:r w:rsidRPr="007A12ED">
        <w:rPr>
          <w:rFonts w:ascii="Arial" w:hAnsi="Arial" w:cs="Arial"/>
          <w:sz w:val="22"/>
          <w:szCs w:val="22"/>
          <w:rtl/>
        </w:rPr>
        <w:t>: בית המשפט גוזר על הנאשמת____________________________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7A12ED">
        <w:rPr>
          <w:rFonts w:ascii="Arial" w:hAnsi="Arial" w:cs="Arial"/>
          <w:sz w:val="22"/>
          <w:szCs w:val="22"/>
          <w:rtl/>
        </w:rPr>
        <w:t>מהנימוקים הבאים:</w:t>
      </w:r>
    </w:p>
    <w:p w:rsidR="00DD1842" w:rsidRPr="007A12ED" w:rsidRDefault="00DD1842" w:rsidP="00DD1842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380701" w:rsidRDefault="00380701" w:rsidP="00DD1842">
      <w:pPr>
        <w:rPr>
          <w:rFonts w:hint="cs"/>
          <w:rtl/>
        </w:rPr>
      </w:pPr>
      <w:bookmarkStart w:id="0" w:name="_GoBack"/>
      <w:bookmarkEnd w:id="0"/>
    </w:p>
    <w:sectPr w:rsidR="00380701" w:rsidSect="00DD184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42"/>
    <w:rsid w:val="00380701"/>
    <w:rsid w:val="008D7022"/>
    <w:rsid w:val="00D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2013-04-01T11:29:00Z</dcterms:created>
  <dcterms:modified xsi:type="dcterms:W3CDTF">2013-04-01T11:30:00Z</dcterms:modified>
</cp:coreProperties>
</file>