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C6" w:rsidRDefault="007A18C6" w:rsidP="007A18C6">
      <w:pPr>
        <w:spacing w:line="360" w:lineRule="auto"/>
        <w:jc w:val="center"/>
        <w:rPr>
          <w:rFonts w:cs="Times New Roman"/>
          <w:u w:val="single"/>
        </w:rPr>
      </w:pPr>
      <w:r>
        <w:rPr>
          <w:rFonts w:cs="Times New Roman" w:hint="cs"/>
          <w:u w:val="single"/>
          <w:rtl/>
        </w:rPr>
        <w:t>תביעה – ויקטור ועו"ד מטעם התביעה.</w:t>
      </w:r>
    </w:p>
    <w:p w:rsidR="007A18C6" w:rsidRDefault="007A18C6" w:rsidP="007A18C6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חמור מאוד!</w:t>
      </w:r>
    </w:p>
    <w:p w:rsidR="007A18C6" w:rsidRDefault="007A18C6" w:rsidP="007A18C6">
      <w:pPr>
        <w:spacing w:line="360" w:lineRule="auto"/>
        <w:rPr>
          <w:rFonts w:cs="Times New Roman" w:hint="cs"/>
          <w:u w:val="single"/>
          <w:rtl/>
        </w:rPr>
      </w:pPr>
    </w:p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5766"/>
      </w:tblGrid>
      <w:tr w:rsidR="007A18C6" w:rsidRPr="00C77DF6" w:rsidTr="004E636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איזה נזק נגרם לך כתוצאה מהתקיפה?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נזקקת לטיפול רפואי? איזה?</w:t>
            </w:r>
          </w:p>
        </w:tc>
      </w:tr>
      <w:tr w:rsidR="007A18C6" w:rsidRPr="00C77DF6" w:rsidTr="004E636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נזקקת לטיפול פסיכולוגי? איזה?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הכרת את איציק ומיקי לפני האירוע? מה תוכל לספר עליהם?</w:t>
            </w:r>
          </w:p>
        </w:tc>
      </w:tr>
      <w:tr w:rsidR="007A18C6" w:rsidRPr="00C77DF6" w:rsidTr="004E636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איציק ומיקי התנצלו בפניך? הביעו חרטה?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ישפיע עונש כבד על ילדים אחרים בסביבה?</w:t>
            </w:r>
          </w:p>
        </w:tc>
      </w:tr>
    </w:tbl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התביעה.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7A18C6" w:rsidRPr="00C77DF6" w:rsidTr="004E6366">
        <w:tc>
          <w:tcPr>
            <w:tcW w:w="1522" w:type="dxa"/>
            <w:shd w:val="clear" w:color="auto" w:fill="auto"/>
          </w:tcPr>
          <w:p w:rsidR="007A18C6" w:rsidRPr="00C77DF6" w:rsidRDefault="007A18C6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2"/>
              </w:numPr>
              <w:tabs>
                <w:tab w:val="num" w:pos="294"/>
              </w:tabs>
              <w:spacing w:line="360" w:lineRule="auto"/>
              <w:ind w:hanging="72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גבס / תחבושות</w:t>
            </w:r>
          </w:p>
        </w:tc>
        <w:tc>
          <w:tcPr>
            <w:tcW w:w="5328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2"/>
              </w:numPr>
              <w:tabs>
                <w:tab w:val="num" w:pos="294"/>
              </w:tabs>
              <w:spacing w:line="360" w:lineRule="auto"/>
              <w:ind w:hanging="72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תעודות המאשרות את חומרת הפציעה שנגרמה </w:t>
            </w:r>
            <w:proofErr w:type="spellStart"/>
            <w:r w:rsidRPr="00C77DF6">
              <w:rPr>
                <w:rFonts w:cs="Times New Roman" w:hint="cs"/>
                <w:rtl/>
              </w:rPr>
              <w:t>לויקטור</w:t>
            </w:r>
            <w:proofErr w:type="spellEnd"/>
            <w:r w:rsidRPr="00C77DF6">
              <w:rPr>
                <w:rFonts w:cs="Times New Roman" w:hint="cs"/>
                <w:rtl/>
              </w:rPr>
              <w:t>.</w:t>
            </w:r>
          </w:p>
        </w:tc>
      </w:tr>
    </w:tbl>
    <w:p w:rsidR="007A18C6" w:rsidRDefault="007A18C6" w:rsidP="007A18C6">
      <w:pPr>
        <w:spacing w:line="360" w:lineRule="auto"/>
        <w:jc w:val="center"/>
        <w:rPr>
          <w:rFonts w:cs="Times New Roman"/>
          <w:u w:val="single"/>
          <w:rtl/>
        </w:rPr>
      </w:pP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תביעה – ויקטור ועו"ד מטעם התביעה.</w:t>
      </w:r>
    </w:p>
    <w:p w:rsidR="007A18C6" w:rsidRDefault="007A18C6" w:rsidP="007A18C6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חמור מאוד!</w:t>
      </w:r>
    </w:p>
    <w:p w:rsidR="007A18C6" w:rsidRDefault="007A18C6" w:rsidP="007A18C6">
      <w:pPr>
        <w:spacing w:line="360" w:lineRule="auto"/>
        <w:rPr>
          <w:rFonts w:cs="Times New Roman" w:hint="cs"/>
          <w:u w:val="single"/>
          <w:rtl/>
        </w:rPr>
      </w:pPr>
    </w:p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5766"/>
      </w:tblGrid>
      <w:tr w:rsidR="007A18C6" w:rsidRPr="00C77DF6" w:rsidTr="004E636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איזה נזק נגרם לך כתוצאה מהתקיפה?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נזקקת לטיפול רפואי? איזה?</w:t>
            </w:r>
          </w:p>
        </w:tc>
      </w:tr>
      <w:tr w:rsidR="007A18C6" w:rsidRPr="00C77DF6" w:rsidTr="004E636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נזקקת לטיפול פסיכולוגי? איזה?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הכרת את איציק ומיקי לפני האירוע? מה תוכל לספר עליהם?</w:t>
            </w:r>
          </w:p>
        </w:tc>
      </w:tr>
      <w:tr w:rsidR="007A18C6" w:rsidRPr="00C77DF6" w:rsidTr="004E6366"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איציק ומיקי התנצלו בפניך? הביעו חרטה?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ישפיע עונש כבד על ילדים אחרים בסביבה?</w:t>
            </w:r>
          </w:p>
        </w:tc>
      </w:tr>
    </w:tbl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התביעה.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7A18C6" w:rsidRPr="00C77DF6" w:rsidTr="004E6366">
        <w:tc>
          <w:tcPr>
            <w:tcW w:w="1522" w:type="dxa"/>
            <w:shd w:val="clear" w:color="auto" w:fill="auto"/>
          </w:tcPr>
          <w:p w:rsidR="007A18C6" w:rsidRPr="00C77DF6" w:rsidRDefault="007A18C6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2"/>
              </w:numPr>
              <w:tabs>
                <w:tab w:val="num" w:pos="294"/>
              </w:tabs>
              <w:spacing w:line="360" w:lineRule="auto"/>
              <w:ind w:hanging="72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גבס / תחבושות</w:t>
            </w:r>
          </w:p>
        </w:tc>
        <w:tc>
          <w:tcPr>
            <w:tcW w:w="5328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2"/>
              </w:numPr>
              <w:tabs>
                <w:tab w:val="num" w:pos="294"/>
              </w:tabs>
              <w:spacing w:line="360" w:lineRule="auto"/>
              <w:ind w:hanging="720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תעודות המאשרות את חומרת הפציעה שנגרמה </w:t>
            </w:r>
            <w:proofErr w:type="spellStart"/>
            <w:r w:rsidRPr="00C77DF6">
              <w:rPr>
                <w:rFonts w:cs="Times New Roman" w:hint="cs"/>
                <w:rtl/>
              </w:rPr>
              <w:t>לויקטור</w:t>
            </w:r>
            <w:proofErr w:type="spellEnd"/>
            <w:r w:rsidRPr="00C77DF6">
              <w:rPr>
                <w:rFonts w:cs="Times New Roman" w:hint="cs"/>
                <w:rtl/>
              </w:rPr>
              <w:t>.</w:t>
            </w:r>
          </w:p>
        </w:tc>
      </w:tr>
    </w:tbl>
    <w:p w:rsidR="007A18C6" w:rsidRDefault="007A18C6" w:rsidP="007A18C6">
      <w:pPr>
        <w:spacing w:line="360" w:lineRule="auto"/>
        <w:jc w:val="center"/>
        <w:rPr>
          <w:rFonts w:cs="Times New Roman"/>
          <w:u w:val="single"/>
          <w:rtl/>
        </w:rPr>
      </w:pP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bidi w:val="0"/>
        <w:spacing w:after="200" w:line="276" w:lineRule="auto"/>
        <w:rPr>
          <w:rFonts w:cs="Times New Roman"/>
          <w:u w:val="single"/>
          <w:rtl/>
        </w:rPr>
      </w:pPr>
      <w:r>
        <w:rPr>
          <w:rFonts w:cs="Times New Roman"/>
          <w:u w:val="single"/>
          <w:rtl/>
        </w:rPr>
        <w:br w:type="page"/>
      </w:r>
    </w:p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lastRenderedPageBreak/>
        <w:t>תביעה – קצין נוער ועו"ד מטעם התביעה.</w:t>
      </w:r>
    </w:p>
    <w:p w:rsidR="007A18C6" w:rsidRDefault="007A18C6" w:rsidP="007A18C6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חמור מאוד!</w:t>
      </w:r>
    </w:p>
    <w:p w:rsidR="007A18C6" w:rsidRDefault="007A18C6" w:rsidP="007A18C6">
      <w:pPr>
        <w:spacing w:line="360" w:lineRule="auto"/>
        <w:rPr>
          <w:rFonts w:cs="Times New Roman" w:hint="cs"/>
          <w:u w:val="single"/>
          <w:rtl/>
        </w:rPr>
      </w:pPr>
    </w:p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41"/>
      </w:tblGrid>
      <w:tr w:rsidR="007A18C6" w:rsidRPr="00C77DF6" w:rsidTr="004E63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מהו שמך ומהי עבודתך? כיצד אתה קשור לאירוע?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התרשמת ממיקי במהלך החקירה שניהלת?</w:t>
            </w:r>
          </w:p>
        </w:tc>
      </w:tr>
      <w:tr w:rsidR="007A18C6" w:rsidRPr="00C77DF6" w:rsidTr="004E63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התרשמת מאיציק במהלך החקירה?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קיים סיכון שמיקי ואיציק יחזרו לבצע עבירות?</w:t>
            </w:r>
          </w:p>
        </w:tc>
      </w:tr>
      <w:tr w:rsidR="007A18C6" w:rsidRPr="00C77DF6" w:rsidTr="004E63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ניתן להרתיע אותם מביצוע עבירות בעתיד?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ישפיע עונש כבד על ילדים אחרים בסביבה?</w:t>
            </w:r>
          </w:p>
        </w:tc>
      </w:tr>
    </w:tbl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התביעה.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7A18C6" w:rsidRPr="00C77DF6" w:rsidTr="004E6366">
        <w:tc>
          <w:tcPr>
            <w:tcW w:w="1522" w:type="dxa"/>
            <w:shd w:val="clear" w:color="auto" w:fill="auto"/>
          </w:tcPr>
          <w:p w:rsidR="007A18C6" w:rsidRPr="00C77DF6" w:rsidRDefault="007A18C6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3"/>
              </w:numPr>
              <w:tabs>
                <w:tab w:val="num" w:pos="294"/>
              </w:tabs>
              <w:spacing w:line="360" w:lineRule="auto"/>
              <w:ind w:hanging="709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מדי משטרה</w:t>
            </w:r>
          </w:p>
        </w:tc>
        <w:tc>
          <w:tcPr>
            <w:tcW w:w="5328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3"/>
              </w:numPr>
              <w:tabs>
                <w:tab w:val="num" w:pos="294"/>
              </w:tabs>
              <w:spacing w:line="360" w:lineRule="auto"/>
              <w:ind w:hanging="709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אולר / סכין שהוחרמו מאיציק ו/או ממיקי.</w:t>
            </w:r>
          </w:p>
        </w:tc>
      </w:tr>
    </w:tbl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Pr="00772B70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תביעה – קצין נוער ועו"ד מטעם התביעה.</w:t>
      </w:r>
    </w:p>
    <w:p w:rsidR="007A18C6" w:rsidRDefault="007A18C6" w:rsidP="007A18C6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חמור מאוד!</w:t>
      </w:r>
    </w:p>
    <w:p w:rsidR="007A18C6" w:rsidRDefault="007A18C6" w:rsidP="007A18C6">
      <w:pPr>
        <w:spacing w:line="360" w:lineRule="auto"/>
        <w:rPr>
          <w:rFonts w:cs="Times New Roman" w:hint="cs"/>
          <w:u w:val="single"/>
          <w:rtl/>
        </w:rPr>
      </w:pPr>
    </w:p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341"/>
      </w:tblGrid>
      <w:tr w:rsidR="007A18C6" w:rsidRPr="00C77DF6" w:rsidTr="004E63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מהו שמך ומהי עבודתך? כיצד אתה קשור לאירוע?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התרשמת ממיקי במהלך החקירה שניהלת?</w:t>
            </w:r>
          </w:p>
        </w:tc>
      </w:tr>
      <w:tr w:rsidR="007A18C6" w:rsidRPr="00C77DF6" w:rsidTr="004E63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התרשמת מאיציק במהלך החקירה?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קיים סיכון שמיקי ואיציק יחזרו לבצע עבירות?</w:t>
            </w:r>
          </w:p>
        </w:tc>
      </w:tr>
      <w:tr w:rsidR="007A18C6" w:rsidRPr="00C77DF6" w:rsidTr="004E636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ניתן להרתיע אותם מביצוע עבירות בעתיד?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ישפיע עונש כבד על ילדים אחרים בסביבה?</w:t>
            </w:r>
          </w:p>
        </w:tc>
      </w:tr>
    </w:tbl>
    <w:p w:rsidR="007A18C6" w:rsidRDefault="007A18C6" w:rsidP="007A18C6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התביעה.</w:t>
      </w:r>
    </w:p>
    <w:p w:rsidR="007A18C6" w:rsidRDefault="007A18C6" w:rsidP="007A18C6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7A18C6" w:rsidRPr="00C77DF6" w:rsidTr="004E6366">
        <w:tc>
          <w:tcPr>
            <w:tcW w:w="1522" w:type="dxa"/>
            <w:shd w:val="clear" w:color="auto" w:fill="auto"/>
          </w:tcPr>
          <w:p w:rsidR="007A18C6" w:rsidRPr="00C77DF6" w:rsidRDefault="007A18C6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3"/>
              </w:numPr>
              <w:tabs>
                <w:tab w:val="num" w:pos="294"/>
              </w:tabs>
              <w:spacing w:line="360" w:lineRule="auto"/>
              <w:ind w:hanging="709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מדי משטרה</w:t>
            </w:r>
          </w:p>
        </w:tc>
        <w:tc>
          <w:tcPr>
            <w:tcW w:w="5328" w:type="dxa"/>
            <w:shd w:val="clear" w:color="auto" w:fill="auto"/>
          </w:tcPr>
          <w:p w:rsidR="007A18C6" w:rsidRPr="00C77DF6" w:rsidRDefault="007A18C6" w:rsidP="007A18C6">
            <w:pPr>
              <w:numPr>
                <w:ilvl w:val="0"/>
                <w:numId w:val="3"/>
              </w:numPr>
              <w:tabs>
                <w:tab w:val="num" w:pos="294"/>
              </w:tabs>
              <w:spacing w:line="360" w:lineRule="auto"/>
              <w:ind w:hanging="709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אולר / סכין שהוחרמו מאיציק ו/או ממיקי.</w:t>
            </w:r>
          </w:p>
        </w:tc>
      </w:tr>
    </w:tbl>
    <w:p w:rsidR="007A18C6" w:rsidRDefault="007A18C6" w:rsidP="007A18C6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7A18C6" w:rsidRDefault="007A18C6" w:rsidP="007A18C6">
      <w:pPr>
        <w:spacing w:line="360" w:lineRule="auto"/>
        <w:jc w:val="center"/>
        <w:rPr>
          <w:rFonts w:cs="Times New Roman"/>
          <w:u w:val="single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7A18C6" w:rsidRDefault="007A18C6" w:rsidP="007A18C6">
      <w:pPr>
        <w:bidi w:val="0"/>
        <w:spacing w:after="200" w:line="276" w:lineRule="auto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  <w:rtl/>
        </w:rPr>
        <w:br w:type="page"/>
      </w:r>
    </w:p>
    <w:p w:rsidR="007A18C6" w:rsidRDefault="007A18C6" w:rsidP="007A18C6">
      <w:pPr>
        <w:spacing w:line="360" w:lineRule="auto"/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פתיחה מטעם התביעה במשפטם של מיקי ואיציק כהן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</w:p>
    <w:p w:rsidR="007A18C6" w:rsidRDefault="007A18C6" w:rsidP="007A18C6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שהתביעה עומדת להציג במשפט.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לגזור על מיקי עונש מאסר בפועל.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התביעה.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816"/>
      </w:tblGrid>
      <w:tr w:rsidR="007A18C6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התביעה תראה היום שעונש מאסר בפועל הוא הדרך היחידה בה ניתן להתריע, למנוע אלימות ולהעניש את מי שביצעו עבירות חמורות.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פסקה המתארת את הנזק שנגרם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לויקטור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בעקבות השוד.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כי מיקי ואיציק עלולים לחזור ולבצע עבירות.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כי עונש מאסר בפועל נחוץ כדי להרתיע בני-נוער מביצוע עבירות.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לגזור על מיקי ואיציק עונש של מאסר ממושך!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7A18C6" w:rsidRDefault="007A18C6" w:rsidP="007A18C6">
      <w:pPr>
        <w:rPr>
          <w:rFonts w:cs="Times New Roman" w:hint="cs"/>
          <w:sz w:val="22"/>
          <w:szCs w:val="22"/>
          <w:rtl/>
        </w:rPr>
      </w:pPr>
    </w:p>
    <w:p w:rsidR="007A18C6" w:rsidRDefault="007A18C6" w:rsidP="007A18C6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סיכום מטעם התביעה במשפטם של מיקי ואיציק כהן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</w:p>
    <w:p w:rsidR="007A18C6" w:rsidRDefault="007A18C6" w:rsidP="007A18C6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עליך לשאת נאום, שיסביר ויזכיר לשופטים מה עיקר הגרסה שהתביעה הציגה במשפט.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לגזור על מיקי ואיציק עונש מאסר בפועל.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התביעה.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7A18C6" w:rsidRDefault="007A18C6" w:rsidP="007A18C6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7053"/>
      </w:tblGrid>
      <w:tr w:rsidR="007A18C6" w:rsidRPr="00C77DF6" w:rsidTr="004E63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התביעה הוכיחה היום שעונש מאסר בפועל הוא הדרך היחידה בה ניתן להתריע, למנוע אלימות ולהעניש את מי שביצעו עבירות חמורות.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פסקה המתארת את הנזק שנגרם </w:t>
            </w:r>
            <w:proofErr w:type="spellStart"/>
            <w:r w:rsidRPr="00C77DF6">
              <w:rPr>
                <w:rFonts w:cs="Times New Roman" w:hint="cs"/>
                <w:sz w:val="22"/>
                <w:szCs w:val="22"/>
                <w:rtl/>
              </w:rPr>
              <w:t>לויקטור</w:t>
            </w:r>
            <w:proofErr w:type="spellEnd"/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 בעקבות השוד.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כי מיקי ואיציק עלולים לחזור ולבצע עבירות.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כי עונש מאסר בפועל נחוץ כדי להרתיע בני-נוער מביצוע עבירות.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A18C6" w:rsidRPr="00C77DF6" w:rsidTr="004E6366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7A18C6" w:rsidRPr="00C77DF6" w:rsidRDefault="007A18C6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לגזור על מיקי ואיציק עונש של מאסר ממושך!</w:t>
            </w:r>
          </w:p>
          <w:p w:rsidR="007A18C6" w:rsidRPr="00C77DF6" w:rsidRDefault="007A18C6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153A9D" w:rsidRDefault="00153A9D">
      <w:bookmarkStart w:id="0" w:name="_GoBack"/>
      <w:bookmarkEnd w:id="0"/>
    </w:p>
    <w:sectPr w:rsidR="00153A9D" w:rsidSect="007A18C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739"/>
    <w:multiLevelType w:val="hybridMultilevel"/>
    <w:tmpl w:val="54407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97E9E"/>
    <w:multiLevelType w:val="hybridMultilevel"/>
    <w:tmpl w:val="A6D47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305A1"/>
    <w:multiLevelType w:val="hybridMultilevel"/>
    <w:tmpl w:val="67FEEB22"/>
    <w:lvl w:ilvl="0" w:tplc="49105274">
      <w:start w:val="1"/>
      <w:numFmt w:val="bullet"/>
      <w:lvlText w:val="?"/>
      <w:lvlJc w:val="left"/>
      <w:pPr>
        <w:tabs>
          <w:tab w:val="num" w:pos="648"/>
        </w:tabs>
        <w:ind w:left="648" w:hanging="288"/>
      </w:pPr>
      <w:rPr>
        <w:rFonts w:ascii="Tw Cen MT Condensed" w:hAnsi="Tw Cen MT Condensed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C6"/>
    <w:rsid w:val="00153A9D"/>
    <w:rsid w:val="007A18C6"/>
    <w:rsid w:val="008D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C6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2701</Words>
  <Characters>13506</Characters>
  <Application>Microsoft Office Word</Application>
  <DocSecurity>0</DocSecurity>
  <Lines>112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2013-02-27T08:10:00Z</dcterms:created>
  <dcterms:modified xsi:type="dcterms:W3CDTF">2013-02-27T08:11:00Z</dcterms:modified>
</cp:coreProperties>
</file>