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AC" w:rsidRDefault="008357AC" w:rsidP="008357AC">
      <w:pPr>
        <w:spacing w:line="360" w:lineRule="auto"/>
        <w:jc w:val="center"/>
        <w:rPr>
          <w:rFonts w:cs="Miriam"/>
          <w:u w:val="single"/>
        </w:rPr>
      </w:pPr>
      <w:r>
        <w:rPr>
          <w:rFonts w:cs="Miriam" w:hint="cs"/>
          <w:u w:val="single"/>
          <w:rtl/>
        </w:rPr>
        <w:t>משפט מבוים – קטינים – טיעונים לעונש</w:t>
      </w:r>
    </w:p>
    <w:p w:rsidR="008357AC" w:rsidRDefault="008357AC" w:rsidP="0083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rtl/>
        </w:rPr>
      </w:pPr>
      <w:r>
        <w:rPr>
          <w:rFonts w:cs="Miriam" w:hint="cs"/>
          <w:rtl/>
        </w:rPr>
        <w:t>משה כהן ביצע שוד במכולת בתל-אביב, יחד עם אחיו דנה (9), איציק (13) ומיקי (17).</w:t>
      </w:r>
    </w:p>
    <w:p w:rsidR="008357AC" w:rsidRDefault="008357AC" w:rsidP="0083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rtl/>
        </w:rPr>
      </w:pPr>
      <w:r>
        <w:rPr>
          <w:rFonts w:cs="Miriam" w:hint="cs"/>
          <w:rtl/>
        </w:rPr>
        <w:t>בעקבות האירוע, משה נמצא אשם בשוד, על-פי סעיף 402 ב. לחוק העונשין והוטל עליו עונש מאסר בפועל בן 8 שנים.</w:t>
      </w:r>
    </w:p>
    <w:p w:rsidR="008357AC" w:rsidRDefault="008357AC" w:rsidP="0083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rtl/>
        </w:rPr>
      </w:pPr>
      <w:r>
        <w:rPr>
          <w:rFonts w:cs="David" w:hint="cs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159385</wp:posOffset>
            </wp:positionV>
            <wp:extent cx="732790" cy="1127760"/>
            <wp:effectExtent l="0" t="0" r="0" b="0"/>
            <wp:wrapNone/>
            <wp:docPr id="3" name="תמונה 3" descr="MCj0229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22988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159385</wp:posOffset>
            </wp:positionV>
            <wp:extent cx="789940" cy="1123950"/>
            <wp:effectExtent l="0" t="0" r="0" b="0"/>
            <wp:wrapNone/>
            <wp:docPr id="2" name="תמונה 2" descr="MCj035877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58775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45085</wp:posOffset>
            </wp:positionV>
            <wp:extent cx="793115" cy="1064895"/>
            <wp:effectExtent l="0" t="0" r="6985" b="1905"/>
            <wp:wrapNone/>
            <wp:docPr id="1" name="תמונה 1" descr="MCj03587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58773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iriam" w:hint="cs"/>
          <w:rtl/>
        </w:rPr>
        <w:t>מיקי ואיציק נשפטים בנפרד ממשה בבית המשפט לנוער. הם נמצאו אשמים בשוד בנסיבות מחמירות.</w:t>
      </w:r>
    </w:p>
    <w:p w:rsidR="008357AC" w:rsidRDefault="008357AC" w:rsidP="0083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iriam" w:hint="cs"/>
          <w:rtl/>
        </w:rPr>
      </w:pPr>
      <w:r>
        <w:rPr>
          <w:rFonts w:cs="Miriam" w:hint="cs"/>
          <w:rtl/>
        </w:rPr>
        <w:t>משפטם של מיקי ואיציק נמצא כעת בשלב הטיעונים לעונש.</w:t>
      </w:r>
    </w:p>
    <w:p w:rsidR="008357AC" w:rsidRDefault="008357AC" w:rsidP="008357AC">
      <w:pPr>
        <w:spacing w:line="360" w:lineRule="auto"/>
        <w:rPr>
          <w:rFonts w:cs="Miriam" w:hint="cs"/>
          <w:rtl/>
        </w:rPr>
      </w:pPr>
    </w:p>
    <w:p w:rsidR="008357AC" w:rsidRDefault="008357AC" w:rsidP="008357AC">
      <w:pPr>
        <w:spacing w:line="360" w:lineRule="auto"/>
        <w:rPr>
          <w:rFonts w:cs="Miriam" w:hint="cs"/>
          <w:u w:val="single"/>
          <w:rtl/>
        </w:rPr>
      </w:pPr>
      <w:r>
        <w:rPr>
          <w:rFonts w:cs="Miriam" w:hint="cs"/>
          <w:u w:val="single"/>
          <w:rtl/>
        </w:rPr>
        <w:t>סעיפי חוק:</w:t>
      </w:r>
    </w:p>
    <w:p w:rsidR="008357AC" w:rsidRDefault="008357AC" w:rsidP="008357AC">
      <w:pPr>
        <w:spacing w:before="100" w:beforeAutospacing="1" w:after="100" w:afterAutospacing="1"/>
        <w:ind w:left="36"/>
        <w:rPr>
          <w:rFonts w:ascii="Arial" w:hAnsi="Arial" w:cs="Arial" w:hint="cs"/>
          <w:sz w:val="22"/>
          <w:szCs w:val="22"/>
          <w:rtl/>
        </w:rPr>
      </w:pPr>
      <w:r>
        <w:rPr>
          <w:rFonts w:ascii="Arial" w:hAnsi="Arial" w:cs="Arial"/>
          <w:sz w:val="22"/>
          <w:szCs w:val="22"/>
        </w:rPr>
        <w:t>402.   </w:t>
      </w:r>
      <w:r>
        <w:rPr>
          <w:rFonts w:ascii="Arial" w:hAnsi="Arial" w:cs="Arial"/>
          <w:sz w:val="22"/>
          <w:szCs w:val="22"/>
          <w:rtl/>
        </w:rPr>
        <w:t>שוד (תשכ"ו)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57AC" w:rsidRDefault="008357AC" w:rsidP="008357AC">
      <w:pPr>
        <w:spacing w:before="100" w:beforeAutospacing="1" w:after="100" w:afterAutospacing="1"/>
        <w:ind w:left="432" w:right="36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>א.   הגונב דבר, ובשעת מעשה ... מבצע או מאיים לבצע מעשה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rtl/>
        </w:rPr>
        <w:t>אלימות ..., הרי זה שוד, ודינו של השודד - מאסר ארבע-עשרה שנים.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57AC" w:rsidRDefault="008357AC" w:rsidP="008357AC">
      <w:pPr>
        <w:spacing w:before="100" w:beforeAutospacing="1" w:after="100" w:afterAutospacing="1"/>
        <w:ind w:left="432"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>ב.   היה השודד מזויין בנשק או ... פצע אדם, ..., דינו - מאסר עשרים שנים.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57AC" w:rsidRDefault="008357AC" w:rsidP="008357AC">
      <w:pPr>
        <w:spacing w:line="360" w:lineRule="auto"/>
        <w:rPr>
          <w:rFonts w:cs="Miriam"/>
          <w:sz w:val="20"/>
          <w:rtl/>
        </w:rPr>
      </w:pPr>
    </w:p>
    <w:p w:rsidR="008357AC" w:rsidRDefault="008357AC" w:rsidP="008357AC">
      <w:pPr>
        <w:spacing w:line="360" w:lineRule="auto"/>
        <w:rPr>
          <w:rFonts w:cs="Miriam" w:hint="cs"/>
          <w:rtl/>
        </w:rPr>
      </w:pPr>
      <w:r>
        <w:rPr>
          <w:rFonts w:cs="Miriam" w:hint="cs"/>
          <w:rtl/>
        </w:rPr>
        <w:t>נתונים נוספים: משפחת כהן היא חד-הורית. האב נפטר לפני 8 שנים. דנה כהן הועברה לטיפול פקיד סעד תל-אביב והוא מבקר בביתה מדי שבוע, לעמוד על מצב משפחתה.</w:t>
      </w:r>
    </w:p>
    <w:p w:rsidR="008357AC" w:rsidRDefault="008357AC" w:rsidP="008357AC">
      <w:pPr>
        <w:spacing w:line="360" w:lineRule="auto"/>
        <w:rPr>
          <w:rFonts w:cs="Miriam" w:hint="cs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8"/>
      </w:tblGrid>
      <w:tr w:rsidR="008357AC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jc w:val="center"/>
              <w:rPr>
                <w:rFonts w:cs="Miriam"/>
                <w:u w:val="single"/>
              </w:rPr>
            </w:pPr>
            <w:r>
              <w:rPr>
                <w:rFonts w:cs="Miriam" w:hint="cs"/>
                <w:u w:val="single"/>
                <w:rtl/>
              </w:rPr>
              <w:t>טיעונים לעונש של התביעה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jc w:val="center"/>
              <w:rPr>
                <w:rFonts w:cs="Miriam"/>
                <w:u w:val="single"/>
              </w:rPr>
            </w:pPr>
            <w:r>
              <w:rPr>
                <w:rFonts w:cs="Miriam" w:hint="cs"/>
                <w:u w:val="single"/>
                <w:rtl/>
              </w:rPr>
              <w:t>טיעונים לעונש של ההגנה</w:t>
            </w:r>
          </w:p>
        </w:tc>
      </w:tr>
      <w:tr w:rsidR="008357AC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rPr>
                <w:rFonts w:cs="Miriam"/>
                <w:rtl/>
              </w:rPr>
            </w:pPr>
            <w:r>
              <w:rPr>
                <w:rFonts w:cs="Miriam" w:hint="cs"/>
                <w:rtl/>
              </w:rPr>
              <w:t xml:space="preserve">_____________________________________ </w:t>
            </w:r>
          </w:p>
          <w:p w:rsidR="008357AC" w:rsidRDefault="008357AC" w:rsidP="004E6366">
            <w:pPr>
              <w:spacing w:line="360" w:lineRule="auto"/>
              <w:rPr>
                <w:rFonts w:cs="Miriam" w:hint="cs"/>
                <w:rtl/>
              </w:rPr>
            </w:pPr>
            <w:r>
              <w:rPr>
                <w:rFonts w:cs="Miriam" w:hint="cs"/>
                <w:rtl/>
              </w:rPr>
              <w:t>_____________________________________ _____________________________________ _____________________________________ _____________________________________</w:t>
            </w:r>
          </w:p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_____________________________________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rPr>
                <w:rFonts w:cs="Miriam"/>
                <w:rtl/>
              </w:rPr>
            </w:pPr>
            <w:r>
              <w:rPr>
                <w:rFonts w:cs="Miriam" w:hint="cs"/>
                <w:rtl/>
              </w:rPr>
              <w:t xml:space="preserve">_____________________________________ </w:t>
            </w:r>
          </w:p>
          <w:p w:rsidR="008357AC" w:rsidRDefault="008357AC" w:rsidP="004E6366">
            <w:pPr>
              <w:spacing w:line="360" w:lineRule="auto"/>
              <w:rPr>
                <w:rFonts w:cs="Miriam" w:hint="cs"/>
                <w:rtl/>
              </w:rPr>
            </w:pPr>
            <w:r>
              <w:rPr>
                <w:rFonts w:cs="Miriam" w:hint="cs"/>
                <w:rtl/>
              </w:rPr>
              <w:t>_____________________________________ _____________________________________ _____________________________________ _____________________________________</w:t>
            </w:r>
          </w:p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_____________________________________</w:t>
            </w:r>
          </w:p>
        </w:tc>
      </w:tr>
    </w:tbl>
    <w:p w:rsidR="008357AC" w:rsidRDefault="008357AC" w:rsidP="008357AC">
      <w:pPr>
        <w:spacing w:line="360" w:lineRule="auto"/>
        <w:rPr>
          <w:rFonts w:cs="Miriam" w:hint="cs"/>
          <w:sz w:val="20"/>
          <w:rtl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2943"/>
        <w:gridCol w:w="1701"/>
        <w:gridCol w:w="425"/>
        <w:gridCol w:w="2835"/>
        <w:gridCol w:w="1951"/>
      </w:tblGrid>
      <w:tr w:rsidR="008357AC" w:rsidTr="004E6366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jc w:val="center"/>
              <w:rPr>
                <w:rFonts w:cs="Miriam"/>
                <w:b/>
                <w:bCs/>
                <w:u w:val="single"/>
              </w:rPr>
            </w:pPr>
            <w:r>
              <w:rPr>
                <w:rFonts w:cs="Miriam" w:hint="cs"/>
                <w:b/>
                <w:bCs/>
                <w:u w:val="single"/>
                <w:rtl/>
              </w:rPr>
              <w:t>מטעם התביעה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jc w:val="center"/>
              <w:rPr>
                <w:rFonts w:cs="Miriam"/>
                <w:b/>
                <w:bCs/>
                <w:u w:val="single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jc w:val="center"/>
              <w:rPr>
                <w:rFonts w:cs="Miriam"/>
                <w:b/>
                <w:bCs/>
                <w:u w:val="single"/>
              </w:rPr>
            </w:pPr>
            <w:r>
              <w:rPr>
                <w:rFonts w:cs="Miriam" w:hint="cs"/>
                <w:b/>
                <w:bCs/>
                <w:u w:val="single"/>
                <w:rtl/>
              </w:rPr>
              <w:t>מטעם ההגנה</w:t>
            </w:r>
          </w:p>
        </w:tc>
      </w:tr>
      <w:tr w:rsidR="008357AC" w:rsidTr="004E63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עד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עו"ד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עד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עו"ד</w:t>
            </w:r>
          </w:p>
        </w:tc>
      </w:tr>
      <w:tr w:rsidR="008357AC" w:rsidTr="004E63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ויקטור 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____________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מיקי _________________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____________</w:t>
            </w:r>
          </w:p>
        </w:tc>
      </w:tr>
      <w:tr w:rsidR="008357AC" w:rsidTr="004E63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קצין נוער 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____________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איציק ________________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____________</w:t>
            </w:r>
          </w:p>
        </w:tc>
      </w:tr>
      <w:tr w:rsidR="008357AC" w:rsidTr="004E63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נאום סיכום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softHyphen/>
            </w:r>
            <w:r>
              <w:rPr>
                <w:rFonts w:cs="Miriam" w:hint="cs"/>
                <w:rtl/>
              </w:rPr>
              <w:softHyphen/>
            </w:r>
            <w:r>
              <w:rPr>
                <w:rFonts w:cs="Miriam" w:hint="cs"/>
                <w:rtl/>
              </w:rPr>
              <w:softHyphen/>
            </w:r>
            <w:r>
              <w:rPr>
                <w:rFonts w:cs="Miriam" w:hint="cs"/>
                <w:rtl/>
              </w:rPr>
              <w:softHyphen/>
            </w:r>
            <w:r>
              <w:rPr>
                <w:rFonts w:cs="Miriam" w:hint="cs"/>
                <w:rtl/>
              </w:rPr>
              <w:softHyphen/>
            </w:r>
            <w:r>
              <w:rPr>
                <w:rFonts w:cs="Miriam" w:hint="cs"/>
                <w:rtl/>
              </w:rPr>
              <w:softHyphen/>
            </w:r>
            <w:r>
              <w:rPr>
                <w:rFonts w:cs="Miriam" w:hint="cs"/>
                <w:rtl/>
              </w:rPr>
              <w:softHyphen/>
            </w:r>
            <w:r>
              <w:rPr>
                <w:rFonts w:cs="Miriam" w:hint="cs"/>
                <w:rtl/>
              </w:rPr>
              <w:softHyphen/>
            </w:r>
            <w:r>
              <w:rPr>
                <w:rFonts w:cs="Miriam" w:hint="cs"/>
                <w:rtl/>
              </w:rPr>
              <w:softHyphen/>
            </w:r>
            <w:r>
              <w:rPr>
                <w:rFonts w:cs="Miriam" w:hint="cs"/>
                <w:rtl/>
              </w:rPr>
              <w:softHyphen/>
              <w:t>____________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משה _________________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____________</w:t>
            </w:r>
          </w:p>
        </w:tc>
      </w:tr>
      <w:tr w:rsidR="008357AC" w:rsidTr="004E6366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דנה __________________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____________</w:t>
            </w:r>
          </w:p>
        </w:tc>
      </w:tr>
      <w:tr w:rsidR="008357AC" w:rsidTr="004E6366">
        <w:tc>
          <w:tcPr>
            <w:tcW w:w="2943" w:type="dxa"/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1701" w:type="dxa"/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גב' כהן _______________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____________</w:t>
            </w:r>
          </w:p>
        </w:tc>
      </w:tr>
      <w:tr w:rsidR="008357AC" w:rsidTr="004E6366">
        <w:tc>
          <w:tcPr>
            <w:tcW w:w="2943" w:type="dxa"/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1701" w:type="dxa"/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פקיד סעד _____________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____________</w:t>
            </w:r>
          </w:p>
        </w:tc>
      </w:tr>
      <w:tr w:rsidR="008357AC" w:rsidTr="004E6366">
        <w:tc>
          <w:tcPr>
            <w:tcW w:w="2943" w:type="dxa"/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1701" w:type="dxa"/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נאום סיכום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____________</w:t>
            </w:r>
          </w:p>
        </w:tc>
      </w:tr>
    </w:tbl>
    <w:p w:rsidR="008357AC" w:rsidRDefault="008357AC" w:rsidP="008357AC">
      <w:pPr>
        <w:spacing w:line="360" w:lineRule="auto"/>
        <w:rPr>
          <w:rFonts w:cs="Miriam" w:hint="cs"/>
          <w:sz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2464"/>
        <w:gridCol w:w="2464"/>
      </w:tblGrid>
      <w:tr w:rsidR="008357AC" w:rsidTr="004E636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rPr>
                <w:rFonts w:cs="Miriam"/>
                <w:b/>
                <w:bCs/>
                <w:u w:val="single"/>
              </w:rPr>
            </w:pPr>
            <w:r>
              <w:rPr>
                <w:rFonts w:cs="Miriam" w:hint="cs"/>
                <w:b/>
                <w:bCs/>
                <w:u w:val="single"/>
                <w:rtl/>
              </w:rPr>
              <w:t>שופטים: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rPr>
                <w:rFonts w:cs="Miriam"/>
              </w:rPr>
            </w:pPr>
            <w:r>
              <w:rPr>
                <w:rFonts w:cs="Miriam" w:hint="cs"/>
                <w:rtl/>
              </w:rPr>
              <w:t>__________________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rPr>
                <w:rFonts w:cs="Miriam"/>
                <w:b/>
                <w:bCs/>
                <w:u w:val="single"/>
              </w:rPr>
            </w:pPr>
            <w:r>
              <w:rPr>
                <w:rFonts w:cs="Miriam" w:hint="cs"/>
                <w:rtl/>
              </w:rPr>
              <w:t>__________________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C" w:rsidRDefault="008357AC" w:rsidP="004E6366">
            <w:pPr>
              <w:spacing w:line="360" w:lineRule="auto"/>
              <w:rPr>
                <w:rFonts w:cs="Miriam"/>
                <w:b/>
                <w:bCs/>
                <w:u w:val="single"/>
              </w:rPr>
            </w:pPr>
            <w:r>
              <w:rPr>
                <w:rFonts w:cs="Miriam" w:hint="cs"/>
                <w:rtl/>
              </w:rPr>
              <w:t>__________________</w:t>
            </w:r>
          </w:p>
        </w:tc>
      </w:tr>
    </w:tbl>
    <w:p w:rsidR="00153A9D" w:rsidRDefault="00153A9D">
      <w:bookmarkStart w:id="0" w:name="_GoBack"/>
      <w:bookmarkEnd w:id="0"/>
    </w:p>
    <w:sectPr w:rsidR="00153A9D" w:rsidSect="008357A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AC"/>
    <w:rsid w:val="00153A9D"/>
    <w:rsid w:val="008357AC"/>
    <w:rsid w:val="008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2013-02-27T07:42:00Z</dcterms:created>
  <dcterms:modified xsi:type="dcterms:W3CDTF">2013-02-27T07:43:00Z</dcterms:modified>
</cp:coreProperties>
</file>